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259" w:rsidRPr="004F38E3" w:rsidRDefault="00523259" w:rsidP="00523259">
      <w:pPr>
        <w:jc w:val="center"/>
        <w:rPr>
          <w:rFonts w:ascii="GHEA Grapalat" w:hAnsi="GHEA Grapalat" w:cs="Courier Unicode"/>
          <w:b/>
          <w:lang w:val="af-ZA"/>
        </w:rPr>
      </w:pPr>
      <w:r w:rsidRPr="004F38E3">
        <w:rPr>
          <w:rFonts w:ascii="GHEA Grapalat" w:hAnsi="GHEA Grapalat" w:cs="Courier Unicode"/>
          <w:b/>
          <w:lang w:val="af-ZA"/>
        </w:rPr>
        <w:t>ՀԱՅՏԱՐԱՐՈՒԹՅՈՒՆ</w:t>
      </w:r>
    </w:p>
    <w:p w:rsidR="00523259" w:rsidRPr="004F38E3" w:rsidRDefault="00523259" w:rsidP="00523259">
      <w:pPr>
        <w:jc w:val="center"/>
        <w:rPr>
          <w:rFonts w:ascii="GHEA Grapalat" w:hAnsi="GHEA Grapalat" w:cs="Courier Unicode"/>
          <w:b/>
          <w:lang w:val="af-ZA"/>
        </w:rPr>
      </w:pPr>
      <w:r w:rsidRPr="004F38E3">
        <w:rPr>
          <w:rFonts w:ascii="GHEA Grapalat" w:hAnsi="GHEA Grapalat" w:cs="Courier Unicode"/>
          <w:b/>
          <w:lang w:val="af-ZA"/>
        </w:rPr>
        <w:t>պայմանագիր կնքելու որոշման մասին</w:t>
      </w:r>
    </w:p>
    <w:p w:rsidR="00523259" w:rsidRPr="004F38E3" w:rsidRDefault="00523259" w:rsidP="00523259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23259" w:rsidRPr="004F38E3" w:rsidRDefault="00523259" w:rsidP="00523259">
      <w:pPr>
        <w:pStyle w:val="3"/>
        <w:ind w:firstLine="0"/>
        <w:jc w:val="both"/>
        <w:rPr>
          <w:rFonts w:ascii="GHEA Grapalat" w:hAnsi="GHEA Grapalat"/>
          <w:b w:val="0"/>
          <w:sz w:val="20"/>
          <w:lang w:val="af-ZA"/>
        </w:rPr>
      </w:pPr>
    </w:p>
    <w:p w:rsidR="00523259" w:rsidRPr="004F38E3" w:rsidRDefault="00523259" w:rsidP="00523259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4F38E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82CA4" w:rsidRPr="004F38E3">
        <w:rPr>
          <w:rFonts w:ascii="GHEA Grapalat" w:hAnsi="GHEA Grapalat"/>
          <w:b w:val="0"/>
          <w:sz w:val="20"/>
          <w:lang w:val="hy-AM"/>
        </w:rPr>
        <w:t xml:space="preserve">ԱՄՄԱՊԿ-ԳՀԱՊՁԲ-20/7 </w:t>
      </w:r>
      <w:r w:rsidRPr="004F38E3">
        <w:rPr>
          <w:rFonts w:ascii="GHEA Grapalat" w:hAnsi="GHEA Grapalat"/>
          <w:b w:val="0"/>
          <w:sz w:val="20"/>
          <w:lang w:val="hy-AM"/>
        </w:rPr>
        <w:t xml:space="preserve"> </w:t>
      </w:r>
    </w:p>
    <w:p w:rsidR="00523259" w:rsidRPr="004F38E3" w:rsidRDefault="00523259" w:rsidP="00523259">
      <w:pPr>
        <w:ind w:firstLine="709"/>
        <w:jc w:val="both"/>
        <w:rPr>
          <w:rFonts w:ascii="GHEA Grapalat" w:hAnsi="GHEA Grapalat" w:cs="Courier Unicode"/>
          <w:lang w:val="af-ZA"/>
        </w:rPr>
      </w:pPr>
      <w:r w:rsidRPr="004F38E3">
        <w:rPr>
          <w:rFonts w:ascii="GHEA Grapalat" w:hAnsi="GHEA Grapalat"/>
          <w:lang w:val="af-ZA"/>
        </w:rPr>
        <w:t>&lt;&lt;Արթիկի մոր և մանկան առ.պահպանման կենտրոն&gt;&gt; ՓԲԸ</w:t>
      </w:r>
      <w:r w:rsidRPr="004F38E3">
        <w:rPr>
          <w:rFonts w:ascii="GHEA Grapalat" w:hAnsi="GHEA Grapalat" w:cs="Courier Unicode"/>
          <w:lang w:val="af-ZA"/>
        </w:rPr>
        <w:t>-</w:t>
      </w:r>
      <w:r w:rsidRPr="004F38E3">
        <w:rPr>
          <w:rFonts w:ascii="GHEA Grapalat" w:hAnsi="GHEA Grapalat" w:cs="Courier Unicode"/>
          <w:lang w:val="hy-AM"/>
        </w:rPr>
        <w:t>ն</w:t>
      </w:r>
      <w:r w:rsidRPr="004F38E3">
        <w:rPr>
          <w:rFonts w:ascii="GHEA Grapalat" w:hAnsi="GHEA Grapalat" w:cs="Courier Unicode"/>
          <w:lang w:val="af-ZA"/>
        </w:rPr>
        <w:t xml:space="preserve"> ստորև ներկայացնում է իր կարիքների համար </w:t>
      </w:r>
      <w:r w:rsidRPr="004F38E3">
        <w:rPr>
          <w:rFonts w:ascii="GHEA Grapalat" w:hAnsi="GHEA Grapalat"/>
          <w:bCs/>
          <w:color w:val="000000"/>
          <w:lang w:val="af-ZA"/>
        </w:rPr>
        <w:t>քիմիական նյութերի</w:t>
      </w:r>
      <w:r w:rsidRPr="004F38E3">
        <w:rPr>
          <w:rFonts w:ascii="GHEA Grapalat" w:hAnsi="GHEA Grapalat" w:cs="Courier Unicode"/>
          <w:lang w:val="af-ZA"/>
        </w:rPr>
        <w:t xml:space="preserve"> ձեռքբերման նպատակով կազմակերպված </w:t>
      </w:r>
      <w:r w:rsidR="00082CA4" w:rsidRPr="004F38E3">
        <w:rPr>
          <w:rFonts w:ascii="GHEA Grapalat" w:hAnsi="GHEA Grapalat"/>
          <w:lang w:val="hy-AM"/>
        </w:rPr>
        <w:t xml:space="preserve">ԱՄՄԱՊԿ-ԳՀԱՊՁԲ-20/7 </w:t>
      </w:r>
      <w:r w:rsidRPr="004F38E3">
        <w:rPr>
          <w:rFonts w:ascii="GHEA Grapalat" w:hAnsi="GHEA Grapalat"/>
          <w:lang w:val="hy-AM"/>
        </w:rPr>
        <w:t xml:space="preserve">  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/>
          <w:lang w:val="pt-BR"/>
        </w:rPr>
        <w:t xml:space="preserve"> </w:t>
      </w:r>
      <w:r w:rsidRPr="004F38E3">
        <w:rPr>
          <w:rFonts w:ascii="GHEA Grapalat" w:hAnsi="GHEA Grapalat" w:cs="Courier Unicode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523259" w:rsidRPr="004F38E3" w:rsidRDefault="00523259" w:rsidP="00523259">
      <w:pPr>
        <w:jc w:val="both"/>
        <w:rPr>
          <w:rFonts w:ascii="GHEA Grapalat" w:hAnsi="GHEA Grapalat"/>
          <w:lang w:val="af-ZA"/>
        </w:rPr>
      </w:pPr>
      <w:r w:rsidRPr="004F38E3">
        <w:rPr>
          <w:rFonts w:ascii="GHEA Grapalat" w:hAnsi="GHEA Grapalat"/>
          <w:lang w:val="af-ZA"/>
        </w:rPr>
        <w:t xml:space="preserve">          </w:t>
      </w:r>
      <w:r w:rsidRPr="004F38E3">
        <w:rPr>
          <w:rFonts w:ascii="GHEA Grapalat" w:hAnsi="GHEA Grapalat" w:cs="Courier Unicode"/>
          <w:lang w:val="af-ZA"/>
        </w:rPr>
        <w:t>Գնահատող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Courier Unicode"/>
          <w:lang w:val="af-ZA"/>
        </w:rPr>
        <w:t>հանձնաժողովի</w:t>
      </w:r>
      <w:r w:rsidRPr="004F38E3">
        <w:rPr>
          <w:rFonts w:ascii="GHEA Grapalat" w:hAnsi="GHEA Grapalat"/>
          <w:lang w:val="af-ZA"/>
        </w:rPr>
        <w:t xml:space="preserve"> 20</w:t>
      </w:r>
      <w:r w:rsidR="00082CA4" w:rsidRPr="004F38E3">
        <w:rPr>
          <w:rFonts w:ascii="GHEA Grapalat" w:hAnsi="GHEA Grapalat"/>
          <w:lang w:val="af-ZA"/>
        </w:rPr>
        <w:t>20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Courier Unicode"/>
          <w:lang w:val="af-ZA"/>
        </w:rPr>
        <w:t>թվականի</w:t>
      </w:r>
      <w:r w:rsidRPr="004F38E3">
        <w:rPr>
          <w:rFonts w:ascii="GHEA Grapalat" w:hAnsi="GHEA Grapalat"/>
          <w:lang w:val="af-ZA"/>
        </w:rPr>
        <w:t xml:space="preserve"> </w:t>
      </w:r>
      <w:proofErr w:type="spellStart"/>
      <w:r w:rsidR="00082CA4" w:rsidRPr="004F38E3">
        <w:rPr>
          <w:rFonts w:ascii="GHEA Grapalat" w:hAnsi="GHEA Grapalat" w:cs="Courier Unicode"/>
          <w:lang w:val="ru-RU"/>
        </w:rPr>
        <w:t>հունվարի</w:t>
      </w:r>
      <w:proofErr w:type="spellEnd"/>
      <w:r w:rsidRPr="004F38E3">
        <w:rPr>
          <w:rFonts w:ascii="GHEA Grapalat" w:hAnsi="GHEA Grapalat" w:cs="Courier Unicode"/>
          <w:lang w:val="af-ZA"/>
        </w:rPr>
        <w:t xml:space="preserve"> </w:t>
      </w:r>
      <w:r w:rsidRPr="004F38E3">
        <w:rPr>
          <w:rFonts w:ascii="GHEA Grapalat" w:hAnsi="GHEA Grapalat"/>
          <w:lang w:val="af-ZA"/>
        </w:rPr>
        <w:t xml:space="preserve"> </w:t>
      </w:r>
      <w:r w:rsidR="00082CA4" w:rsidRPr="004F38E3">
        <w:rPr>
          <w:rFonts w:ascii="GHEA Grapalat" w:hAnsi="GHEA Grapalat"/>
          <w:lang w:val="af-ZA"/>
        </w:rPr>
        <w:t>31</w:t>
      </w:r>
      <w:r w:rsidRPr="004F38E3">
        <w:rPr>
          <w:rFonts w:ascii="GHEA Grapalat" w:hAnsi="GHEA Grapalat"/>
          <w:lang w:val="af-ZA"/>
        </w:rPr>
        <w:t>-</w:t>
      </w:r>
      <w:r w:rsidRPr="004F38E3">
        <w:rPr>
          <w:rFonts w:ascii="GHEA Grapalat" w:hAnsi="GHEA Grapalat" w:cs="Courier Unicode"/>
          <w:lang w:val="af-ZA"/>
        </w:rPr>
        <w:t>ի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Courier Unicode"/>
          <w:lang w:val="af-ZA"/>
        </w:rPr>
        <w:t>թիվ</w:t>
      </w:r>
      <w:r w:rsidRPr="004F38E3">
        <w:rPr>
          <w:rFonts w:ascii="GHEA Grapalat" w:hAnsi="GHEA Grapalat"/>
          <w:lang w:val="af-ZA"/>
        </w:rPr>
        <w:t xml:space="preserve"> 2 </w:t>
      </w:r>
      <w:r w:rsidRPr="004F38E3">
        <w:rPr>
          <w:rFonts w:ascii="GHEA Grapalat" w:hAnsi="GHEA Grapalat" w:cs="Courier Unicode"/>
          <w:lang w:val="af-ZA"/>
        </w:rPr>
        <w:t>որոշմամբ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Courier Unicode"/>
          <w:lang w:val="af-ZA"/>
        </w:rPr>
        <w:t>հաստատվել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Courier Unicode"/>
          <w:lang w:val="af-ZA"/>
        </w:rPr>
        <w:t>են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Courier Unicode"/>
          <w:lang w:val="af-ZA"/>
        </w:rPr>
        <w:t>ընթացակարգի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Courier Unicode"/>
          <w:lang w:val="af-ZA"/>
        </w:rPr>
        <w:t>բոլոր</w:t>
      </w:r>
      <w:r w:rsidRPr="004F38E3">
        <w:rPr>
          <w:rFonts w:ascii="GHEA Grapalat" w:hAnsi="GHEA Grapalat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4F38E3">
        <w:rPr>
          <w:rFonts w:ascii="GHEA Grapalat" w:hAnsi="GHEA Grapalat" w:cs="GHEA Grapalat"/>
          <w:lang w:val="af-ZA"/>
        </w:rPr>
        <w:t>։</w:t>
      </w:r>
      <w:r w:rsidRPr="004F38E3">
        <w:rPr>
          <w:rFonts w:ascii="GHEA Grapalat" w:hAnsi="GHEA Grapalat"/>
          <w:lang w:val="af-ZA"/>
        </w:rPr>
        <w:t xml:space="preserve"> Համաձյան որի`</w:t>
      </w:r>
    </w:p>
    <w:p w:rsidR="00542975" w:rsidRPr="004F38E3" w:rsidRDefault="00542975">
      <w:pPr>
        <w:jc w:val="center"/>
        <w:rPr>
          <w:rFonts w:ascii="GHEA Grapalat" w:hAnsi="GHEA Grapalat"/>
          <w:lang w:val="af-ZA"/>
        </w:rPr>
      </w:pPr>
    </w:p>
    <w:p w:rsidR="00542975" w:rsidRPr="004F38E3" w:rsidRDefault="00523259">
      <w:pPr>
        <w:rPr>
          <w:rFonts w:ascii="GHEA Grapalat" w:hAnsi="GHEA Grapalat"/>
          <w:lang w:val="af-ZA"/>
        </w:rPr>
      </w:pPr>
      <w:proofErr w:type="spellStart"/>
      <w:r w:rsidRPr="004F38E3">
        <w:rPr>
          <w:rFonts w:ascii="GHEA Grapalat" w:eastAsia="GHEA Grapalat" w:hAnsi="GHEA Grapalat" w:cs="GHEA Grapalat"/>
        </w:rPr>
        <w:t>Չափաբաժին</w:t>
      </w:r>
      <w:proofErr w:type="spellEnd"/>
      <w:r w:rsidRPr="004F38E3">
        <w:rPr>
          <w:rFonts w:ascii="GHEA Grapalat" w:eastAsia="GHEA Grapalat" w:hAnsi="GHEA Grapalat" w:cs="GHEA Grapalat"/>
          <w:lang w:val="af-ZA"/>
        </w:rPr>
        <w:t xml:space="preserve"> 1</w:t>
      </w:r>
    </w:p>
    <w:p w:rsidR="00542975" w:rsidRPr="004F38E3" w:rsidRDefault="00523259">
      <w:pPr>
        <w:rPr>
          <w:rFonts w:ascii="GHEA Grapalat" w:hAnsi="GHEA Grapalat"/>
          <w:lang w:val="af-ZA"/>
        </w:rPr>
      </w:pPr>
      <w:proofErr w:type="spellStart"/>
      <w:r w:rsidRPr="004F38E3">
        <w:rPr>
          <w:rFonts w:ascii="GHEA Grapalat" w:eastAsia="GHEA Grapalat" w:hAnsi="GHEA Grapalat" w:cs="GHEA Grapalat"/>
        </w:rPr>
        <w:t>Գնման</w:t>
      </w:r>
      <w:proofErr w:type="spellEnd"/>
      <w:r w:rsidRPr="004F38E3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առարկա</w:t>
      </w:r>
      <w:proofErr w:type="spellEnd"/>
      <w:r w:rsidRPr="004F38E3">
        <w:rPr>
          <w:rFonts w:ascii="GHEA Grapalat" w:eastAsia="GHEA Grapalat" w:hAnsi="GHEA Grapalat" w:cs="GHEA Grapalat"/>
          <w:lang w:val="af-ZA"/>
        </w:rPr>
        <w:t xml:space="preserve"> </w:t>
      </w:r>
      <w:r w:rsidRPr="004F38E3">
        <w:rPr>
          <w:rFonts w:ascii="GHEA Grapalat" w:eastAsia="GHEA Grapalat" w:hAnsi="GHEA Grapalat" w:cs="GHEA Grapalat"/>
        </w:rPr>
        <w:t>է</w:t>
      </w:r>
      <w:r w:rsidRPr="004F38E3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հանդիսանում</w:t>
      </w:r>
      <w:proofErr w:type="spellEnd"/>
      <w:r w:rsidRPr="004F38E3">
        <w:rPr>
          <w:rFonts w:ascii="GHEA Grapalat" w:eastAsia="GHEA Grapalat" w:hAnsi="GHEA Grapalat" w:cs="GHEA Grapalat"/>
          <w:lang w:val="af-ZA"/>
        </w:rPr>
        <w:t xml:space="preserve">` </w:t>
      </w:r>
      <w:proofErr w:type="spellStart"/>
      <w:proofErr w:type="gramStart"/>
      <w:r w:rsidR="00082CA4" w:rsidRPr="004F38E3">
        <w:rPr>
          <w:rFonts w:ascii="GHEA Grapalat" w:eastAsia="GHEA Grapalat" w:hAnsi="GHEA Grapalat" w:cs="GHEA Grapalat"/>
        </w:rPr>
        <w:t>Ընդհանուր</w:t>
      </w:r>
      <w:proofErr w:type="spellEnd"/>
      <w:r w:rsidR="00082CA4" w:rsidRPr="004F38E3">
        <w:rPr>
          <w:rFonts w:ascii="GHEA Grapalat" w:eastAsia="GHEA Grapalat" w:hAnsi="GHEA Grapalat" w:cs="GHEA Grapalat"/>
          <w:lang w:val="af-ZA"/>
        </w:rPr>
        <w:t xml:space="preserve">  </w:t>
      </w:r>
      <w:proofErr w:type="spellStart"/>
      <w:r w:rsidR="00082CA4" w:rsidRPr="004F38E3">
        <w:rPr>
          <w:rFonts w:ascii="GHEA Grapalat" w:eastAsia="GHEA Grapalat" w:hAnsi="GHEA Grapalat" w:cs="GHEA Grapalat"/>
        </w:rPr>
        <w:t>սպիտակուց</w:t>
      </w:r>
      <w:proofErr w:type="spellEnd"/>
      <w:proofErr w:type="gramEnd"/>
      <w:r w:rsidR="00082CA4" w:rsidRPr="004F38E3">
        <w:rPr>
          <w:rFonts w:ascii="GHEA Grapalat" w:eastAsia="GHEA Grapalat" w:hAnsi="GHEA Grapalat" w:cs="GHEA Grapalat"/>
          <w:lang w:val="af-ZA"/>
        </w:rPr>
        <w:t xml:space="preserve"> 4*120</w:t>
      </w:r>
      <w:proofErr w:type="spellStart"/>
      <w:r w:rsidR="00082CA4" w:rsidRPr="004F38E3">
        <w:rPr>
          <w:rFonts w:ascii="GHEA Grapalat" w:eastAsia="GHEA Grapalat" w:hAnsi="GHEA Grapalat" w:cs="GHEA Grapalat"/>
        </w:rPr>
        <w:t>մլ</w:t>
      </w:r>
      <w:proofErr w:type="spellEnd"/>
      <w:r w:rsidR="00082CA4" w:rsidRPr="004F38E3">
        <w:rPr>
          <w:rFonts w:ascii="GHEA Grapalat" w:eastAsia="GHEA Grapalat" w:hAnsi="GHEA Grapalat" w:cs="GHEA Grapalat"/>
          <w:lang w:val="af-ZA"/>
        </w:rPr>
        <w:t xml:space="preserve">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54"/>
        <w:gridCol w:w="1145"/>
        <w:gridCol w:w="2082"/>
        <w:gridCol w:w="2835"/>
        <w:gridCol w:w="2525"/>
      </w:tblGrid>
      <w:tr w:rsidR="00542975" w:rsidRPr="004F38E3" w:rsidTr="00082CA4">
        <w:tc>
          <w:tcPr>
            <w:tcW w:w="652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4F38E3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932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559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484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542975" w:rsidRPr="004F38E3" w:rsidTr="00082CA4">
        <w:tc>
          <w:tcPr>
            <w:tcW w:w="652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ՎԻՈԼԱ  ՍՊԸ</w:t>
            </w:r>
          </w:p>
        </w:tc>
        <w:tc>
          <w:tcPr>
            <w:tcW w:w="1932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542975" w:rsidRPr="004F38E3" w:rsidRDefault="0054297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84" w:type="dxa"/>
            <w:vAlign w:val="center"/>
          </w:tcPr>
          <w:p w:rsidR="00542975" w:rsidRPr="004F38E3" w:rsidRDefault="00542975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42975" w:rsidRPr="004F38E3" w:rsidRDefault="00542975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417"/>
        <w:gridCol w:w="1876"/>
        <w:gridCol w:w="2332"/>
        <w:gridCol w:w="2416"/>
      </w:tblGrid>
      <w:tr w:rsidR="00542975" w:rsidRPr="004F38E3" w:rsidTr="00082CA4">
        <w:tc>
          <w:tcPr>
            <w:tcW w:w="1911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542975" w:rsidRPr="004F38E3" w:rsidRDefault="00523259" w:rsidP="00082CA4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542975" w:rsidRPr="004F38E3" w:rsidTr="00082CA4">
        <w:tc>
          <w:tcPr>
            <w:tcW w:w="1911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</w:rPr>
              <w:t>ՎԻՈԼԱ  ՍՊԸ</w:t>
            </w:r>
          </w:p>
        </w:tc>
        <w:tc>
          <w:tcPr>
            <w:tcW w:w="2595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/>
                <w:color w:val="000000"/>
              </w:rPr>
              <w:t>4500</w:t>
            </w:r>
          </w:p>
          <w:p w:rsidR="00542975" w:rsidRPr="004F38E3" w:rsidRDefault="00542975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42975" w:rsidRPr="004F38E3" w:rsidRDefault="00542975">
      <w:pPr>
        <w:jc w:val="center"/>
        <w:rPr>
          <w:rFonts w:ascii="GHEA Grapalat" w:hAnsi="GHEA Grapalat"/>
        </w:rPr>
      </w:pPr>
    </w:p>
    <w:p w:rsidR="00542975" w:rsidRPr="004F38E3" w:rsidRDefault="00523259">
      <w:pPr>
        <w:rPr>
          <w:rFonts w:ascii="GHEA Grapalat" w:hAnsi="GHEA Grapalat"/>
        </w:rPr>
      </w:pPr>
      <w:proofErr w:type="spellStart"/>
      <w:r w:rsidRPr="004F38E3">
        <w:rPr>
          <w:rFonts w:ascii="GHEA Grapalat" w:eastAsia="GHEA Grapalat" w:hAnsi="GHEA Grapalat" w:cs="GHEA Grapalat"/>
        </w:rPr>
        <w:t>Ընտրված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մասնակցին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որոշելու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համար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կիրառված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չափանիշ</w:t>
      </w:r>
      <w:proofErr w:type="spellEnd"/>
      <w:r w:rsidRPr="004F38E3">
        <w:rPr>
          <w:rFonts w:ascii="GHEA Grapalat" w:eastAsia="GHEA Grapalat" w:hAnsi="GHEA Grapalat" w:cs="GHEA Grapalat"/>
        </w:rPr>
        <w:t xml:space="preserve">՝ </w:t>
      </w:r>
      <w:proofErr w:type="spellStart"/>
      <w:r w:rsidRPr="004F38E3">
        <w:rPr>
          <w:rFonts w:ascii="GHEA Grapalat" w:eastAsia="GHEA Grapalat" w:hAnsi="GHEA Grapalat" w:cs="GHEA Grapalat"/>
        </w:rPr>
        <w:t>հայտեր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ներկայացրած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և </w:t>
      </w:r>
      <w:proofErr w:type="spellStart"/>
      <w:r w:rsidRPr="004F38E3">
        <w:rPr>
          <w:rFonts w:ascii="GHEA Grapalat" w:eastAsia="GHEA Grapalat" w:hAnsi="GHEA Grapalat" w:cs="GHEA Grapalat"/>
        </w:rPr>
        <w:t>բավարար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գնահատված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մասնակիցներից</w:t>
      </w:r>
      <w:proofErr w:type="spellEnd"/>
      <w:r w:rsidRPr="004F38E3">
        <w:rPr>
          <w:rFonts w:ascii="GHEA Grapalat" w:eastAsia="GHEA Grapalat" w:hAnsi="GHEA Grapalat" w:cs="GHEA Grapalat"/>
        </w:rPr>
        <w:t xml:space="preserve">, </w:t>
      </w:r>
      <w:proofErr w:type="spellStart"/>
      <w:r w:rsidRPr="004F38E3">
        <w:rPr>
          <w:rFonts w:ascii="GHEA Grapalat" w:eastAsia="GHEA Grapalat" w:hAnsi="GHEA Grapalat" w:cs="GHEA Grapalat"/>
        </w:rPr>
        <w:t>նվազագույն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գնային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առաջարկ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ներկայացրած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մասնակից</w:t>
      </w:r>
      <w:proofErr w:type="spellEnd"/>
      <w:r w:rsidRPr="004F38E3">
        <w:rPr>
          <w:rFonts w:ascii="GHEA Grapalat" w:eastAsia="GHEA Grapalat" w:hAnsi="GHEA Grapalat" w:cs="GHEA Grapalat"/>
        </w:rPr>
        <w:t>։</w:t>
      </w:r>
    </w:p>
    <w:p w:rsidR="00542975" w:rsidRPr="004F38E3" w:rsidRDefault="00542975">
      <w:pPr>
        <w:jc w:val="center"/>
        <w:rPr>
          <w:rFonts w:ascii="GHEA Grapalat" w:hAnsi="GHEA Grapalat"/>
        </w:rPr>
      </w:pPr>
    </w:p>
    <w:p w:rsidR="00542975" w:rsidRPr="004F38E3" w:rsidRDefault="00523259">
      <w:pPr>
        <w:rPr>
          <w:rFonts w:ascii="GHEA Grapalat" w:hAnsi="GHEA Grapalat"/>
        </w:rPr>
      </w:pPr>
      <w:proofErr w:type="spellStart"/>
      <w:r w:rsidRPr="004F38E3">
        <w:rPr>
          <w:rFonts w:ascii="GHEA Grapalat" w:eastAsia="GHEA Grapalat" w:hAnsi="GHEA Grapalat" w:cs="GHEA Grapalat"/>
        </w:rPr>
        <w:t>Չափաբաժին</w:t>
      </w:r>
      <w:proofErr w:type="spellEnd"/>
      <w:r w:rsidRPr="004F38E3">
        <w:rPr>
          <w:rFonts w:ascii="GHEA Grapalat" w:eastAsia="GHEA Grapalat" w:hAnsi="GHEA Grapalat" w:cs="GHEA Grapalat"/>
        </w:rPr>
        <w:t xml:space="preserve"> 2</w:t>
      </w:r>
    </w:p>
    <w:p w:rsidR="00542975" w:rsidRPr="004F38E3" w:rsidRDefault="00523259">
      <w:pPr>
        <w:rPr>
          <w:rFonts w:ascii="GHEA Grapalat" w:hAnsi="GHEA Grapalat"/>
        </w:rPr>
      </w:pPr>
      <w:proofErr w:type="spellStart"/>
      <w:r w:rsidRPr="004F38E3">
        <w:rPr>
          <w:rFonts w:ascii="GHEA Grapalat" w:eastAsia="GHEA Grapalat" w:hAnsi="GHEA Grapalat" w:cs="GHEA Grapalat"/>
        </w:rPr>
        <w:lastRenderedPageBreak/>
        <w:t>Գնման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առարկա</w:t>
      </w:r>
      <w:proofErr w:type="spellEnd"/>
      <w:r w:rsidRPr="004F38E3">
        <w:rPr>
          <w:rFonts w:ascii="GHEA Grapalat" w:eastAsia="GHEA Grapalat" w:hAnsi="GHEA Grapalat" w:cs="GHEA Grapalat"/>
        </w:rPr>
        <w:t xml:space="preserve"> է </w:t>
      </w:r>
      <w:proofErr w:type="spellStart"/>
      <w:r w:rsidRPr="004F38E3">
        <w:rPr>
          <w:rFonts w:ascii="GHEA Grapalat" w:eastAsia="GHEA Grapalat" w:hAnsi="GHEA Grapalat" w:cs="GHEA Grapalat"/>
        </w:rPr>
        <w:t>հանդիսանում</w:t>
      </w:r>
      <w:proofErr w:type="spellEnd"/>
      <w:r w:rsidRPr="004F38E3">
        <w:rPr>
          <w:rFonts w:ascii="GHEA Grapalat" w:eastAsia="GHEA Grapalat" w:hAnsi="GHEA Grapalat" w:cs="GHEA Grapalat"/>
        </w:rPr>
        <w:t xml:space="preserve">` </w:t>
      </w:r>
      <w:r w:rsidR="00082CA4" w:rsidRPr="004F38E3">
        <w:rPr>
          <w:rFonts w:ascii="GHEA Grapalat" w:eastAsia="GHEA Grapalat" w:hAnsi="GHEA Grapalat" w:cs="GHEA Grapalat"/>
        </w:rPr>
        <w:t>OG reagent pap 2A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54"/>
        <w:gridCol w:w="1145"/>
        <w:gridCol w:w="2082"/>
        <w:gridCol w:w="2835"/>
        <w:gridCol w:w="2525"/>
      </w:tblGrid>
      <w:tr w:rsidR="00542975" w:rsidRPr="004F38E3" w:rsidTr="00082CA4">
        <w:tc>
          <w:tcPr>
            <w:tcW w:w="652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4F38E3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932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559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484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082CA4" w:rsidRPr="004F38E3" w:rsidTr="00082CA4">
        <w:tc>
          <w:tcPr>
            <w:tcW w:w="652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bottom"/>
          </w:tcPr>
          <w:p w:rsidR="00082CA4" w:rsidRPr="004F38E3" w:rsidRDefault="00082CA4" w:rsidP="00082CA4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4F38E3">
              <w:rPr>
                <w:rFonts w:ascii="GHEA Grapalat" w:hAnsi="GHEA Grapalat" w:cs="Sylfaen"/>
                <w:color w:val="000000"/>
              </w:rPr>
              <w:t>Ֆարմեգուս</w:t>
            </w:r>
            <w:proofErr w:type="spellEnd"/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1932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84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</w:tr>
      <w:tr w:rsidR="00082CA4" w:rsidRPr="004F38E3" w:rsidTr="00082CA4">
        <w:tc>
          <w:tcPr>
            <w:tcW w:w="652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414" w:type="dxa"/>
            <w:vAlign w:val="bottom"/>
          </w:tcPr>
          <w:p w:rsidR="00082CA4" w:rsidRPr="004F38E3" w:rsidRDefault="00082CA4" w:rsidP="00082CA4">
            <w:pPr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 w:cs="Sylfaen"/>
                <w:color w:val="000000"/>
              </w:rPr>
              <w:t>ԹԱԳ</w:t>
            </w:r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ՀԷՄ</w:t>
            </w:r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1932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84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42975" w:rsidRPr="004F38E3" w:rsidRDefault="00542975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417"/>
        <w:gridCol w:w="1876"/>
        <w:gridCol w:w="2332"/>
        <w:gridCol w:w="2416"/>
      </w:tblGrid>
      <w:tr w:rsidR="00542975" w:rsidRPr="004F38E3" w:rsidTr="00082CA4">
        <w:tc>
          <w:tcPr>
            <w:tcW w:w="1911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542975" w:rsidRPr="004F38E3" w:rsidRDefault="00523259" w:rsidP="00082CA4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ԱՀՀ</w:t>
            </w:r>
            <w:r w:rsidR="00082CA4" w:rsidRPr="004F38E3">
              <w:rPr>
                <w:rFonts w:ascii="GHEA Grapalat" w:eastAsia="GHEA Grapalat" w:hAnsi="GHEA Grapalat" w:cs="GHEA Grapalat"/>
                <w:b/>
                <w:bCs/>
              </w:rPr>
              <w:t>,</w:t>
            </w:r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082CA4" w:rsidRPr="004F38E3" w:rsidTr="007305CE">
        <w:tc>
          <w:tcPr>
            <w:tcW w:w="1911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bottom"/>
          </w:tcPr>
          <w:p w:rsidR="00082CA4" w:rsidRPr="004F38E3" w:rsidRDefault="00082CA4" w:rsidP="00082CA4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4F38E3">
              <w:rPr>
                <w:rFonts w:ascii="GHEA Grapalat" w:hAnsi="GHEA Grapalat" w:cs="Sylfaen"/>
                <w:color w:val="000000"/>
              </w:rPr>
              <w:t>Ֆարմեգուս</w:t>
            </w:r>
            <w:proofErr w:type="spellEnd"/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2595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bottom"/>
          </w:tcPr>
          <w:p w:rsidR="00082CA4" w:rsidRPr="004F38E3" w:rsidRDefault="00082CA4" w:rsidP="00082CA4">
            <w:pPr>
              <w:jc w:val="right"/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/>
                <w:color w:val="000000"/>
              </w:rPr>
              <w:t>15000</w:t>
            </w:r>
          </w:p>
        </w:tc>
      </w:tr>
      <w:tr w:rsidR="00082CA4" w:rsidRPr="004F38E3" w:rsidTr="007305CE">
        <w:tc>
          <w:tcPr>
            <w:tcW w:w="1911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98" w:type="dxa"/>
            <w:vAlign w:val="bottom"/>
          </w:tcPr>
          <w:p w:rsidR="00082CA4" w:rsidRPr="004F38E3" w:rsidRDefault="00082CA4" w:rsidP="00082CA4">
            <w:pPr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 w:cs="Sylfaen"/>
                <w:color w:val="000000"/>
              </w:rPr>
              <w:t>ԹԱԳ</w:t>
            </w:r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ՀԷՄ</w:t>
            </w:r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2595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37" w:type="dxa"/>
            <w:vAlign w:val="bottom"/>
          </w:tcPr>
          <w:p w:rsidR="00082CA4" w:rsidRPr="004F38E3" w:rsidRDefault="00082CA4" w:rsidP="00082CA4">
            <w:pPr>
              <w:jc w:val="right"/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/>
                <w:color w:val="000000"/>
              </w:rPr>
              <w:t>20833,34</w:t>
            </w:r>
          </w:p>
        </w:tc>
      </w:tr>
    </w:tbl>
    <w:p w:rsidR="00542975" w:rsidRPr="004F38E3" w:rsidRDefault="00542975">
      <w:pPr>
        <w:jc w:val="center"/>
        <w:rPr>
          <w:rFonts w:ascii="GHEA Grapalat" w:hAnsi="GHEA Grapalat"/>
        </w:rPr>
      </w:pPr>
    </w:p>
    <w:p w:rsidR="00542975" w:rsidRPr="004F38E3" w:rsidRDefault="00523259">
      <w:pPr>
        <w:rPr>
          <w:rFonts w:ascii="GHEA Grapalat" w:hAnsi="GHEA Grapalat"/>
        </w:rPr>
      </w:pPr>
      <w:proofErr w:type="spellStart"/>
      <w:r w:rsidRPr="004F38E3">
        <w:rPr>
          <w:rFonts w:ascii="GHEA Grapalat" w:eastAsia="GHEA Grapalat" w:hAnsi="GHEA Grapalat" w:cs="GHEA Grapalat"/>
        </w:rPr>
        <w:t>Ընտրված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մասնակցին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որոշելու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համար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կիրառված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չափանիշ</w:t>
      </w:r>
      <w:proofErr w:type="spellEnd"/>
      <w:r w:rsidRPr="004F38E3">
        <w:rPr>
          <w:rFonts w:ascii="GHEA Grapalat" w:eastAsia="GHEA Grapalat" w:hAnsi="GHEA Grapalat" w:cs="GHEA Grapalat"/>
        </w:rPr>
        <w:t xml:space="preserve">՝ </w:t>
      </w:r>
      <w:proofErr w:type="spellStart"/>
      <w:r w:rsidRPr="004F38E3">
        <w:rPr>
          <w:rFonts w:ascii="GHEA Grapalat" w:eastAsia="GHEA Grapalat" w:hAnsi="GHEA Grapalat" w:cs="GHEA Grapalat"/>
        </w:rPr>
        <w:t>հայտեր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ներկայացրած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և </w:t>
      </w:r>
      <w:proofErr w:type="spellStart"/>
      <w:r w:rsidRPr="004F38E3">
        <w:rPr>
          <w:rFonts w:ascii="GHEA Grapalat" w:eastAsia="GHEA Grapalat" w:hAnsi="GHEA Grapalat" w:cs="GHEA Grapalat"/>
        </w:rPr>
        <w:t>բավարար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գնահատված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մասնակիցներից</w:t>
      </w:r>
      <w:proofErr w:type="spellEnd"/>
      <w:r w:rsidRPr="004F38E3">
        <w:rPr>
          <w:rFonts w:ascii="GHEA Grapalat" w:eastAsia="GHEA Grapalat" w:hAnsi="GHEA Grapalat" w:cs="GHEA Grapalat"/>
        </w:rPr>
        <w:t xml:space="preserve">, </w:t>
      </w:r>
      <w:proofErr w:type="spellStart"/>
      <w:r w:rsidRPr="004F38E3">
        <w:rPr>
          <w:rFonts w:ascii="GHEA Grapalat" w:eastAsia="GHEA Grapalat" w:hAnsi="GHEA Grapalat" w:cs="GHEA Grapalat"/>
        </w:rPr>
        <w:t>նվազագույն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գնային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առաջարկ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ներկայացրած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մասնակից</w:t>
      </w:r>
      <w:proofErr w:type="spellEnd"/>
      <w:r w:rsidRPr="004F38E3">
        <w:rPr>
          <w:rFonts w:ascii="GHEA Grapalat" w:eastAsia="GHEA Grapalat" w:hAnsi="GHEA Grapalat" w:cs="GHEA Grapalat"/>
        </w:rPr>
        <w:t>։</w:t>
      </w:r>
    </w:p>
    <w:p w:rsidR="00542975" w:rsidRPr="004F38E3" w:rsidRDefault="00542975">
      <w:pPr>
        <w:jc w:val="center"/>
        <w:rPr>
          <w:rFonts w:ascii="GHEA Grapalat" w:hAnsi="GHEA Grapalat"/>
        </w:rPr>
      </w:pPr>
    </w:p>
    <w:p w:rsidR="00542975" w:rsidRPr="004F38E3" w:rsidRDefault="00523259">
      <w:pPr>
        <w:rPr>
          <w:rFonts w:ascii="GHEA Grapalat" w:hAnsi="GHEA Grapalat"/>
        </w:rPr>
      </w:pPr>
      <w:proofErr w:type="spellStart"/>
      <w:r w:rsidRPr="004F38E3">
        <w:rPr>
          <w:rFonts w:ascii="GHEA Grapalat" w:eastAsia="GHEA Grapalat" w:hAnsi="GHEA Grapalat" w:cs="GHEA Grapalat"/>
        </w:rPr>
        <w:t>Չափաբաժին</w:t>
      </w:r>
      <w:proofErr w:type="spellEnd"/>
      <w:r w:rsidRPr="004F38E3">
        <w:rPr>
          <w:rFonts w:ascii="GHEA Grapalat" w:eastAsia="GHEA Grapalat" w:hAnsi="GHEA Grapalat" w:cs="GHEA Grapalat"/>
        </w:rPr>
        <w:t xml:space="preserve"> 3</w:t>
      </w:r>
    </w:p>
    <w:p w:rsidR="00542975" w:rsidRPr="004F38E3" w:rsidRDefault="00523259">
      <w:pPr>
        <w:rPr>
          <w:rFonts w:ascii="GHEA Grapalat" w:hAnsi="GHEA Grapalat"/>
        </w:rPr>
      </w:pPr>
      <w:proofErr w:type="spellStart"/>
      <w:r w:rsidRPr="004F38E3">
        <w:rPr>
          <w:rFonts w:ascii="GHEA Grapalat" w:eastAsia="GHEA Grapalat" w:hAnsi="GHEA Grapalat" w:cs="GHEA Grapalat"/>
        </w:rPr>
        <w:t>Գնման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առարկա</w:t>
      </w:r>
      <w:proofErr w:type="spellEnd"/>
      <w:r w:rsidRPr="004F38E3">
        <w:rPr>
          <w:rFonts w:ascii="GHEA Grapalat" w:eastAsia="GHEA Grapalat" w:hAnsi="GHEA Grapalat" w:cs="GHEA Grapalat"/>
        </w:rPr>
        <w:t xml:space="preserve"> է </w:t>
      </w:r>
      <w:proofErr w:type="spellStart"/>
      <w:r w:rsidRPr="004F38E3">
        <w:rPr>
          <w:rFonts w:ascii="GHEA Grapalat" w:eastAsia="GHEA Grapalat" w:hAnsi="GHEA Grapalat" w:cs="GHEA Grapalat"/>
        </w:rPr>
        <w:t>հանդիսանում</w:t>
      </w:r>
      <w:proofErr w:type="spellEnd"/>
      <w:r w:rsidRPr="004F38E3">
        <w:rPr>
          <w:rFonts w:ascii="GHEA Grapalat" w:eastAsia="GHEA Grapalat" w:hAnsi="GHEA Grapalat" w:cs="GHEA Grapalat"/>
        </w:rPr>
        <w:t xml:space="preserve">` </w:t>
      </w:r>
      <w:proofErr w:type="spellStart"/>
      <w:r w:rsidR="00082CA4" w:rsidRPr="004F38E3">
        <w:rPr>
          <w:rFonts w:ascii="GHEA Grapalat" w:eastAsia="GHEA Grapalat" w:hAnsi="GHEA Grapalat" w:cs="GHEA Grapalat"/>
        </w:rPr>
        <w:t>Hematoxylin</w:t>
      </w:r>
      <w:proofErr w:type="spellEnd"/>
      <w:r w:rsidR="00082CA4" w:rsidRPr="004F38E3">
        <w:rPr>
          <w:rFonts w:ascii="GHEA Grapalat" w:eastAsia="GHEA Grapalat" w:hAnsi="GHEA Grapalat" w:cs="GHEA Grapalat"/>
        </w:rPr>
        <w:t xml:space="preserve"> pap 1A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54"/>
        <w:gridCol w:w="1145"/>
        <w:gridCol w:w="2082"/>
        <w:gridCol w:w="2835"/>
        <w:gridCol w:w="2525"/>
      </w:tblGrid>
      <w:tr w:rsidR="00542975" w:rsidRPr="004F38E3" w:rsidTr="00082CA4">
        <w:tc>
          <w:tcPr>
            <w:tcW w:w="652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4F38E3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414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932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559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484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082CA4" w:rsidRPr="004F38E3" w:rsidTr="00082CA4">
        <w:tc>
          <w:tcPr>
            <w:tcW w:w="652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414" w:type="dxa"/>
            <w:vAlign w:val="bottom"/>
          </w:tcPr>
          <w:p w:rsidR="00082CA4" w:rsidRPr="004F38E3" w:rsidRDefault="00082CA4" w:rsidP="00082CA4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4F38E3">
              <w:rPr>
                <w:rFonts w:ascii="GHEA Grapalat" w:hAnsi="GHEA Grapalat" w:cs="Sylfaen"/>
                <w:color w:val="000000"/>
              </w:rPr>
              <w:t>Ֆարմեգուս</w:t>
            </w:r>
            <w:proofErr w:type="spellEnd"/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1932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84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</w:tr>
      <w:tr w:rsidR="00082CA4" w:rsidRPr="004F38E3" w:rsidTr="00082CA4">
        <w:tc>
          <w:tcPr>
            <w:tcW w:w="652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414" w:type="dxa"/>
            <w:vAlign w:val="bottom"/>
          </w:tcPr>
          <w:p w:rsidR="00082CA4" w:rsidRPr="004F38E3" w:rsidRDefault="00082CA4" w:rsidP="00082CA4">
            <w:pPr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 w:cs="Sylfaen"/>
                <w:color w:val="000000"/>
              </w:rPr>
              <w:t>ԹԱԳ</w:t>
            </w:r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ՀԷՄ</w:t>
            </w:r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1932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59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84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42975" w:rsidRPr="004F38E3" w:rsidRDefault="00542975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417"/>
        <w:gridCol w:w="1876"/>
        <w:gridCol w:w="2332"/>
        <w:gridCol w:w="2416"/>
      </w:tblGrid>
      <w:tr w:rsidR="00542975" w:rsidRPr="004F38E3" w:rsidTr="00082CA4">
        <w:tc>
          <w:tcPr>
            <w:tcW w:w="1911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542975" w:rsidRPr="004F38E3" w:rsidRDefault="00523259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F38E3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4F38E3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542975" w:rsidRPr="004F38E3" w:rsidRDefault="00523259" w:rsidP="00082CA4">
            <w:pPr>
              <w:jc w:val="center"/>
              <w:rPr>
                <w:rFonts w:ascii="GHEA Grapalat" w:hAnsi="GHEA Grapalat"/>
              </w:rPr>
            </w:pP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ԱՀՀ</w:t>
            </w:r>
            <w:r w:rsidR="00082CA4" w:rsidRPr="004F38E3">
              <w:rPr>
                <w:rFonts w:ascii="GHEA Grapalat" w:eastAsia="GHEA Grapalat" w:hAnsi="GHEA Grapalat" w:cs="GHEA Grapalat"/>
                <w:b/>
                <w:bCs/>
              </w:rPr>
              <w:t>,</w:t>
            </w:r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4F38E3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 w:rsidRPr="004F38E3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082CA4" w:rsidRPr="004F38E3" w:rsidTr="001444C7">
        <w:tc>
          <w:tcPr>
            <w:tcW w:w="1911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8" w:type="dxa"/>
            <w:vAlign w:val="bottom"/>
          </w:tcPr>
          <w:p w:rsidR="00082CA4" w:rsidRPr="004F38E3" w:rsidRDefault="00082CA4" w:rsidP="00082CA4">
            <w:pPr>
              <w:rPr>
                <w:rFonts w:ascii="GHEA Grapalat" w:hAnsi="GHEA Grapalat"/>
                <w:color w:val="000000"/>
              </w:rPr>
            </w:pPr>
            <w:proofErr w:type="spellStart"/>
            <w:r w:rsidRPr="004F38E3">
              <w:rPr>
                <w:rFonts w:ascii="GHEA Grapalat" w:hAnsi="GHEA Grapalat" w:cs="Sylfaen"/>
                <w:color w:val="000000"/>
              </w:rPr>
              <w:t>Ֆարմեգուս</w:t>
            </w:r>
            <w:proofErr w:type="spellEnd"/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2595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37" w:type="dxa"/>
            <w:vAlign w:val="bottom"/>
          </w:tcPr>
          <w:p w:rsidR="00082CA4" w:rsidRPr="004F38E3" w:rsidRDefault="00082CA4" w:rsidP="00082CA4">
            <w:pPr>
              <w:jc w:val="right"/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/>
                <w:color w:val="000000"/>
              </w:rPr>
              <w:t>15000</w:t>
            </w:r>
          </w:p>
        </w:tc>
      </w:tr>
      <w:tr w:rsidR="00082CA4" w:rsidRPr="004F38E3" w:rsidTr="001444C7">
        <w:tc>
          <w:tcPr>
            <w:tcW w:w="1911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  <w:r w:rsidRPr="004F38E3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98" w:type="dxa"/>
            <w:vAlign w:val="bottom"/>
          </w:tcPr>
          <w:p w:rsidR="00082CA4" w:rsidRPr="004F38E3" w:rsidRDefault="00082CA4" w:rsidP="00082CA4">
            <w:pPr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 w:cs="Sylfaen"/>
                <w:color w:val="000000"/>
              </w:rPr>
              <w:t>ԹԱԳ</w:t>
            </w:r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ՀԷՄ</w:t>
            </w:r>
            <w:r w:rsidRPr="004F38E3">
              <w:rPr>
                <w:rFonts w:ascii="GHEA Grapalat" w:hAnsi="GHEA Grapalat"/>
                <w:color w:val="000000"/>
              </w:rPr>
              <w:t xml:space="preserve">  </w:t>
            </w:r>
            <w:r w:rsidRPr="004F38E3">
              <w:rPr>
                <w:rFonts w:ascii="GHEA Grapalat" w:hAnsi="GHEA Grapalat" w:cs="Sylfaen"/>
                <w:color w:val="000000"/>
              </w:rPr>
              <w:t>ՍՊԸ</w:t>
            </w:r>
          </w:p>
        </w:tc>
        <w:tc>
          <w:tcPr>
            <w:tcW w:w="2595" w:type="dxa"/>
            <w:vAlign w:val="center"/>
          </w:tcPr>
          <w:p w:rsidR="00082CA4" w:rsidRPr="004F38E3" w:rsidRDefault="00082CA4" w:rsidP="00082CA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37" w:type="dxa"/>
            <w:vAlign w:val="bottom"/>
          </w:tcPr>
          <w:p w:rsidR="00082CA4" w:rsidRPr="004F38E3" w:rsidRDefault="00082CA4" w:rsidP="00082CA4">
            <w:pPr>
              <w:jc w:val="right"/>
              <w:rPr>
                <w:rFonts w:ascii="GHEA Grapalat" w:hAnsi="GHEA Grapalat"/>
                <w:color w:val="000000"/>
              </w:rPr>
            </w:pPr>
            <w:r w:rsidRPr="004F38E3">
              <w:rPr>
                <w:rFonts w:ascii="GHEA Grapalat" w:hAnsi="GHEA Grapalat"/>
                <w:color w:val="000000"/>
              </w:rPr>
              <w:t>20833,34</w:t>
            </w:r>
          </w:p>
        </w:tc>
      </w:tr>
    </w:tbl>
    <w:p w:rsidR="00542975" w:rsidRPr="004F38E3" w:rsidRDefault="00542975">
      <w:pPr>
        <w:jc w:val="center"/>
        <w:rPr>
          <w:rFonts w:ascii="GHEA Grapalat" w:hAnsi="GHEA Grapalat"/>
        </w:rPr>
      </w:pPr>
    </w:p>
    <w:p w:rsidR="00542975" w:rsidRPr="004F38E3" w:rsidRDefault="00523259">
      <w:pPr>
        <w:rPr>
          <w:rFonts w:ascii="GHEA Grapalat" w:hAnsi="GHEA Grapalat"/>
        </w:rPr>
      </w:pPr>
      <w:proofErr w:type="spellStart"/>
      <w:r w:rsidRPr="004F38E3">
        <w:rPr>
          <w:rFonts w:ascii="GHEA Grapalat" w:eastAsia="GHEA Grapalat" w:hAnsi="GHEA Grapalat" w:cs="GHEA Grapalat"/>
        </w:rPr>
        <w:t>Ընտրված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մասնակցին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որոշելու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համար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կիրառված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չափանիշ</w:t>
      </w:r>
      <w:proofErr w:type="spellEnd"/>
      <w:r w:rsidRPr="004F38E3">
        <w:rPr>
          <w:rFonts w:ascii="GHEA Grapalat" w:eastAsia="GHEA Grapalat" w:hAnsi="GHEA Grapalat" w:cs="GHEA Grapalat"/>
        </w:rPr>
        <w:t xml:space="preserve">՝ </w:t>
      </w:r>
      <w:proofErr w:type="spellStart"/>
      <w:r w:rsidRPr="004F38E3">
        <w:rPr>
          <w:rFonts w:ascii="GHEA Grapalat" w:eastAsia="GHEA Grapalat" w:hAnsi="GHEA Grapalat" w:cs="GHEA Grapalat"/>
        </w:rPr>
        <w:t>հայտեր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ներկայացրած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և </w:t>
      </w:r>
      <w:proofErr w:type="spellStart"/>
      <w:r w:rsidRPr="004F38E3">
        <w:rPr>
          <w:rFonts w:ascii="GHEA Grapalat" w:eastAsia="GHEA Grapalat" w:hAnsi="GHEA Grapalat" w:cs="GHEA Grapalat"/>
        </w:rPr>
        <w:t>բավարար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գնահատված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մասնակիցներից</w:t>
      </w:r>
      <w:proofErr w:type="spellEnd"/>
      <w:r w:rsidRPr="004F38E3">
        <w:rPr>
          <w:rFonts w:ascii="GHEA Grapalat" w:eastAsia="GHEA Grapalat" w:hAnsi="GHEA Grapalat" w:cs="GHEA Grapalat"/>
        </w:rPr>
        <w:t xml:space="preserve">, </w:t>
      </w:r>
      <w:proofErr w:type="spellStart"/>
      <w:r w:rsidRPr="004F38E3">
        <w:rPr>
          <w:rFonts w:ascii="GHEA Grapalat" w:eastAsia="GHEA Grapalat" w:hAnsi="GHEA Grapalat" w:cs="GHEA Grapalat"/>
        </w:rPr>
        <w:t>նվազագույն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գնային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առաջարկ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ներկայացրած</w:t>
      </w:r>
      <w:proofErr w:type="spellEnd"/>
      <w:r w:rsidRPr="004F38E3">
        <w:rPr>
          <w:rFonts w:ascii="GHEA Grapalat" w:eastAsia="GHEA Grapalat" w:hAnsi="GHEA Grapalat" w:cs="GHEA Grapalat"/>
        </w:rPr>
        <w:t xml:space="preserve"> </w:t>
      </w:r>
      <w:proofErr w:type="spellStart"/>
      <w:r w:rsidRPr="004F38E3">
        <w:rPr>
          <w:rFonts w:ascii="GHEA Grapalat" w:eastAsia="GHEA Grapalat" w:hAnsi="GHEA Grapalat" w:cs="GHEA Grapalat"/>
        </w:rPr>
        <w:t>մասնակից</w:t>
      </w:r>
      <w:proofErr w:type="spellEnd"/>
      <w:r w:rsidRPr="004F38E3">
        <w:rPr>
          <w:rFonts w:ascii="GHEA Grapalat" w:eastAsia="GHEA Grapalat" w:hAnsi="GHEA Grapalat" w:cs="GHEA Grapalat"/>
        </w:rPr>
        <w:t>։</w:t>
      </w:r>
    </w:p>
    <w:p w:rsidR="00542975" w:rsidRPr="004F38E3" w:rsidRDefault="00542975">
      <w:pPr>
        <w:jc w:val="center"/>
        <w:rPr>
          <w:rFonts w:ascii="GHEA Grapalat" w:hAnsi="GHEA Grapalat"/>
        </w:rPr>
      </w:pPr>
    </w:p>
    <w:p w:rsidR="00523259" w:rsidRPr="004F38E3" w:rsidRDefault="00082CA4" w:rsidP="00523259">
      <w:pPr>
        <w:ind w:firstLine="709"/>
        <w:jc w:val="both"/>
        <w:rPr>
          <w:rFonts w:ascii="GHEA Grapalat" w:hAnsi="GHEA Grapalat" w:cs="Sylfaen"/>
          <w:lang w:val="hy-AM"/>
        </w:rPr>
      </w:pPr>
      <w:r w:rsidRPr="004F38E3">
        <w:rPr>
          <w:rFonts w:ascii="GHEA Grapalat" w:eastAsia="GHEA Grapalat" w:hAnsi="GHEA Grapalat" w:cs="GHEA Grapalat"/>
        </w:rPr>
        <w:t xml:space="preserve"> </w:t>
      </w:r>
      <w:proofErr w:type="gramStart"/>
      <w:r w:rsidR="00523259" w:rsidRPr="004F38E3">
        <w:rPr>
          <w:rFonts w:ascii="GHEA Grapalat" w:eastAsia="GHEA Grapalat" w:hAnsi="GHEA Grapalat" w:cs="GHEA Grapalat"/>
        </w:rPr>
        <w:t>“</w:t>
      </w:r>
      <w:r w:rsidR="00523259" w:rsidRPr="004F38E3">
        <w:rPr>
          <w:rFonts w:ascii="Calibri" w:hAnsi="Calibri" w:cs="Calibri"/>
          <w:lang w:val="af-ZA"/>
        </w:rPr>
        <w:t> </w:t>
      </w:r>
      <w:r w:rsidR="00523259" w:rsidRPr="004F38E3">
        <w:rPr>
          <w:rFonts w:ascii="GHEA Grapalat" w:hAnsi="GHEA Grapalat"/>
          <w:lang w:val="af-ZA"/>
        </w:rPr>
        <w:t>&lt;</w:t>
      </w:r>
      <w:proofErr w:type="gramEnd"/>
      <w:r w:rsidR="00523259" w:rsidRPr="004F38E3">
        <w:rPr>
          <w:rFonts w:ascii="GHEA Grapalat" w:hAnsi="GHEA Grapalat"/>
          <w:lang w:val="af-ZA"/>
        </w:rPr>
        <w:t>&lt;Գնումների մասին&gt;&gt; ՀՀ օրենքի 10-րդ հոդվածի 1-ին կետի  համաձայն Պայմանագիր կնքելու որոշման մասին հայտարարությունը հրապարակել</w:t>
      </w:r>
      <w:r w:rsidR="00523259" w:rsidRPr="004F38E3">
        <w:rPr>
          <w:rFonts w:ascii="Calibri" w:hAnsi="Calibri" w:cs="Calibri"/>
          <w:lang w:val="af-ZA"/>
        </w:rPr>
        <w:t> </w:t>
      </w:r>
      <w:r w:rsidR="00523259" w:rsidRPr="004F38E3">
        <w:rPr>
          <w:rFonts w:ascii="GHEA Grapalat" w:hAnsi="GHEA Grapalat"/>
          <w:lang w:val="af-ZA"/>
        </w:rPr>
        <w:t>տեղեկագրում</w:t>
      </w:r>
      <w:r w:rsidR="00523259" w:rsidRPr="004F38E3">
        <w:rPr>
          <w:rFonts w:ascii="Calibri" w:hAnsi="Calibri" w:cs="Calibri"/>
          <w:lang w:val="af-ZA"/>
        </w:rPr>
        <w:t> </w:t>
      </w:r>
      <w:r w:rsidR="00523259" w:rsidRPr="004F38E3">
        <w:rPr>
          <w:rFonts w:ascii="GHEA Grapalat" w:hAnsi="GHEA Grapalat"/>
          <w:lang w:val="af-ZA"/>
        </w:rPr>
        <w:t xml:space="preserve"> և անգործության ժամկետ սահմանել ծանուցման օրվան հաջորդող օրվանից հաշված 5-րդ օրացուցային օրը ներառյալ</w:t>
      </w:r>
      <w:r w:rsidR="00523259" w:rsidRPr="004F38E3">
        <w:rPr>
          <w:rFonts w:ascii="GHEA Grapalat" w:hAnsi="GHEA Grapalat" w:cs="Sylfaen"/>
          <w:lang w:val="hy-AM"/>
        </w:rPr>
        <w:t xml:space="preserve">:    </w:t>
      </w:r>
    </w:p>
    <w:p w:rsidR="00523259" w:rsidRPr="004F38E3" w:rsidRDefault="00523259" w:rsidP="00523259">
      <w:pPr>
        <w:ind w:firstLine="709"/>
        <w:jc w:val="both"/>
        <w:rPr>
          <w:rFonts w:ascii="GHEA Grapalat" w:hAnsi="GHEA Grapalat"/>
          <w:lang w:val="af-ZA"/>
        </w:rPr>
      </w:pP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Սույն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հայտարարության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հետ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կապված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լրացուցիչ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տեղեկություններ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ստանալու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համար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կարող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եք</w:t>
      </w:r>
      <w:r w:rsidRPr="004F38E3">
        <w:rPr>
          <w:rFonts w:ascii="GHEA Grapalat" w:hAnsi="GHEA Grapalat"/>
          <w:lang w:val="af-ZA"/>
        </w:rPr>
        <w:t xml:space="preserve"> </w:t>
      </w:r>
      <w:r w:rsidRPr="004F38E3">
        <w:rPr>
          <w:rFonts w:ascii="GHEA Grapalat" w:hAnsi="GHEA Grapalat" w:cs="Sylfaen"/>
          <w:lang w:val="af-ZA"/>
        </w:rPr>
        <w:t>դիմել</w:t>
      </w:r>
      <w:r w:rsidRPr="004F38E3">
        <w:rPr>
          <w:rFonts w:ascii="GHEA Grapalat" w:hAnsi="GHEA Grapalat"/>
          <w:lang w:val="af-ZA"/>
        </w:rPr>
        <w:t xml:space="preserve"> </w:t>
      </w:r>
    </w:p>
    <w:p w:rsidR="00523259" w:rsidRPr="004F38E3" w:rsidRDefault="00523259" w:rsidP="00523259">
      <w:pPr>
        <w:jc w:val="both"/>
        <w:rPr>
          <w:rFonts w:ascii="GHEA Grapalat" w:hAnsi="GHEA Grapalat" w:cs="Sylfaen"/>
          <w:lang w:val="af-ZA"/>
        </w:rPr>
      </w:pPr>
      <w:bookmarkStart w:id="0" w:name="OLE_LINK214"/>
      <w:r w:rsidRPr="004F38E3">
        <w:rPr>
          <w:rFonts w:ascii="GHEA Grapalat" w:hAnsi="GHEA Grapalat"/>
          <w:lang w:val="af-ZA"/>
        </w:rPr>
        <w:t xml:space="preserve">   </w:t>
      </w:r>
      <w:r w:rsidR="00082CA4" w:rsidRPr="004F38E3">
        <w:rPr>
          <w:rFonts w:ascii="GHEA Grapalat" w:hAnsi="GHEA Grapalat"/>
          <w:lang w:val="hy-AM"/>
        </w:rPr>
        <w:t xml:space="preserve">ԱՄՄԱՊԿ-ԳՀԱՊՁԲ-20/7 </w:t>
      </w:r>
      <w:r w:rsidRPr="004F38E3">
        <w:rPr>
          <w:rFonts w:ascii="GHEA Grapalat" w:hAnsi="GHEA Grapalat"/>
          <w:lang w:val="hy-AM"/>
        </w:rPr>
        <w:t xml:space="preserve">    </w:t>
      </w:r>
      <w:r w:rsidRPr="004F38E3">
        <w:rPr>
          <w:rFonts w:ascii="GHEA Grapalat" w:hAnsi="GHEA Grapalat"/>
          <w:lang w:val="af-ZA"/>
        </w:rPr>
        <w:t xml:space="preserve"> </w:t>
      </w:r>
      <w:bookmarkEnd w:id="0"/>
      <w:r w:rsidRPr="004F38E3">
        <w:rPr>
          <w:rFonts w:ascii="GHEA Grapalat" w:hAnsi="GHEA Grapalat"/>
          <w:lang w:val="af-ZA"/>
        </w:rPr>
        <w:t xml:space="preserve">ծածկագրով գնահատող հանձնաժողովի քարտուղար </w:t>
      </w:r>
      <w:r w:rsidRPr="004F38E3">
        <w:rPr>
          <w:rFonts w:ascii="GHEA Grapalat" w:hAnsi="GHEA Grapalat" w:cs="Sylfaen"/>
          <w:lang w:val="af-ZA"/>
        </w:rPr>
        <w:t>Է. Գրիգորյանին:</w:t>
      </w:r>
    </w:p>
    <w:p w:rsidR="00523259" w:rsidRPr="004F38E3" w:rsidRDefault="00523259" w:rsidP="00523259">
      <w:pPr>
        <w:jc w:val="both"/>
        <w:rPr>
          <w:rFonts w:ascii="GHEA Grapalat" w:hAnsi="GHEA Grapalat" w:cs="Sylfaen"/>
          <w:lang w:val="af-ZA"/>
        </w:rPr>
      </w:pPr>
    </w:p>
    <w:p w:rsidR="00523259" w:rsidRPr="004F38E3" w:rsidRDefault="00523259" w:rsidP="00523259">
      <w:pPr>
        <w:pStyle w:val="a6"/>
        <w:ind w:firstLine="0"/>
        <w:rPr>
          <w:sz w:val="20"/>
          <w:u w:val="single"/>
          <w:lang w:val="af-ZA"/>
        </w:rPr>
      </w:pPr>
      <w:r w:rsidRPr="004F38E3">
        <w:rPr>
          <w:rFonts w:cs="Sylfaen"/>
          <w:sz w:val="20"/>
          <w:lang w:val="af-ZA"/>
        </w:rPr>
        <w:t xml:space="preserve">          Հեռախոս՝</w:t>
      </w:r>
      <w:r w:rsidRPr="004F38E3">
        <w:rPr>
          <w:sz w:val="20"/>
          <w:lang w:val="af-ZA"/>
        </w:rPr>
        <w:t xml:space="preserve"> </w:t>
      </w:r>
      <w:r w:rsidRPr="004F38E3">
        <w:rPr>
          <w:rFonts w:cs="Sylfaen"/>
          <w:sz w:val="20"/>
          <w:u w:val="single"/>
          <w:lang w:val="af-ZA"/>
        </w:rPr>
        <w:t>+37410244974</w:t>
      </w:r>
    </w:p>
    <w:p w:rsidR="00523259" w:rsidRPr="004F38E3" w:rsidRDefault="00523259" w:rsidP="00523259">
      <w:pPr>
        <w:pStyle w:val="a6"/>
        <w:ind w:firstLine="0"/>
        <w:rPr>
          <w:rFonts w:cs="Sylfaen"/>
          <w:sz w:val="20"/>
          <w:u w:val="single"/>
          <w:lang w:val="af-ZA"/>
        </w:rPr>
      </w:pPr>
      <w:r w:rsidRPr="004F38E3">
        <w:rPr>
          <w:sz w:val="20"/>
          <w:lang w:val="af-ZA"/>
        </w:rPr>
        <w:t xml:space="preserve">        </w:t>
      </w:r>
      <w:r w:rsidRPr="004F38E3">
        <w:rPr>
          <w:rFonts w:cs="Sylfaen"/>
          <w:sz w:val="20"/>
          <w:lang w:val="af-ZA"/>
        </w:rPr>
        <w:t xml:space="preserve">Էլ. Փոստ՝ </w:t>
      </w:r>
      <w:r w:rsidRPr="004F38E3">
        <w:rPr>
          <w:rFonts w:cs="Sylfaen"/>
          <w:sz w:val="20"/>
          <w:u w:val="single"/>
          <w:lang w:val="af-ZA"/>
        </w:rPr>
        <w:t xml:space="preserve"> </w:t>
      </w:r>
      <w:r w:rsidRPr="004F38E3">
        <w:rPr>
          <w:rFonts w:cs="Arial"/>
          <w:color w:val="666666"/>
          <w:sz w:val="20"/>
          <w:shd w:val="clear" w:color="auto" w:fill="FFFFFF"/>
          <w:lang w:val="af-ZA"/>
        </w:rPr>
        <w:t>protender.itender@gmail.com</w:t>
      </w:r>
    </w:p>
    <w:p w:rsidR="00523259" w:rsidRPr="004F38E3" w:rsidRDefault="00523259" w:rsidP="00523259">
      <w:pPr>
        <w:pStyle w:val="31"/>
        <w:ind w:firstLine="0"/>
        <w:jc w:val="both"/>
        <w:rPr>
          <w:i w:val="0"/>
          <w:sz w:val="20"/>
          <w:lang w:val="af-ZA"/>
        </w:rPr>
      </w:pPr>
    </w:p>
    <w:p w:rsidR="00523259" w:rsidRPr="004F38E3" w:rsidRDefault="00523259" w:rsidP="00523259">
      <w:pPr>
        <w:pStyle w:val="a6"/>
        <w:ind w:firstLine="0"/>
        <w:jc w:val="center"/>
        <w:rPr>
          <w:b/>
          <w:i/>
          <w:sz w:val="20"/>
          <w:u w:val="single"/>
          <w:lang w:val="af-ZA"/>
        </w:rPr>
      </w:pPr>
      <w:r w:rsidRPr="004F38E3">
        <w:rPr>
          <w:b/>
          <w:i/>
          <w:sz w:val="20"/>
          <w:lang w:val="af-ZA"/>
        </w:rPr>
        <w:t xml:space="preserve">Պատվիրատու  &lt;&lt;Արթիկի մոր և մանկան առ.պահպանման կենտրոն&gt;&gt; ՓԲԸ </w:t>
      </w:r>
    </w:p>
    <w:p w:rsidR="00542975" w:rsidRPr="004F38E3" w:rsidRDefault="00902813" w:rsidP="00523259">
      <w:pPr>
        <w:rPr>
          <w:rFonts w:ascii="GHEA Grapalat" w:hAnsi="GHEA Grapalat"/>
          <w:lang w:val="af-ZA"/>
        </w:rPr>
      </w:pPr>
      <w:bookmarkStart w:id="1" w:name="_GoBack"/>
      <w:r>
        <w:rPr>
          <w:rFonts w:ascii="GHEA Grapalat" w:hAnsi="GHEA Grapalat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40D90BF5-B2BA-492A-B561-586D8C5CB5F1}" provid="{00000000-0000-0000-0000-000000000000}" issignatureline="t"/>
          </v:shape>
        </w:pict>
      </w:r>
      <w:bookmarkEnd w:id="1"/>
    </w:p>
    <w:sectPr w:rsidR="00542975" w:rsidRPr="004F38E3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2975"/>
    <w:rsid w:val="00082CA4"/>
    <w:rsid w:val="004F38E3"/>
    <w:rsid w:val="00523259"/>
    <w:rsid w:val="00542975"/>
    <w:rsid w:val="0090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semiHidden/>
    <w:unhideWhenUsed/>
    <w:qFormat/>
    <w:rsid w:val="00523259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523259"/>
    <w:rPr>
      <w:rFonts w:ascii="Cambria" w:eastAsia="Times Armenian" w:hAnsi="Cambria" w:cs="Times Armenian"/>
      <w:b/>
      <w:sz w:val="28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523259"/>
    <w:rPr>
      <w:rFonts w:ascii="GHEA Grapalat" w:eastAsia="Times Armenian" w:hAnsi="GHEA Grapalat" w:cs="Times Armenian"/>
      <w:sz w:val="24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523259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523259"/>
  </w:style>
  <w:style w:type="paragraph" w:styleId="31">
    <w:name w:val="Body Text Indent 3"/>
    <w:basedOn w:val="a"/>
    <w:link w:val="32"/>
    <w:semiHidden/>
    <w:unhideWhenUsed/>
    <w:rsid w:val="00523259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523259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h/XS0DjVW3S+l2+F61Pb+e056LM=</DigestValue>
    </Reference>
    <Reference URI="#idOfficeObject" Type="http://www.w3.org/2000/09/xmldsig#Object">
      <DigestMethod Algorithm="http://www.w3.org/2000/09/xmldsig#sha1"/>
      <DigestValue>HHvvpGE/IBIhh56A3rS1SVbu1Dk=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Eni5G+XL071I5fTJ8IOnQMcRzJc=</DigestValue>
    </Reference>
    <Reference URI="#idValidSigLnImg" Type="http://www.w3.org/2000/09/xmldsig#Object">
      <DigestMethod Algorithm="http://www.w3.org/2000/09/xmldsig#sha1"/>
      <DigestValue>bi6tHlGa6z1iYSh+mU8wvKfhpDQ=</DigestValue>
    </Reference>
    <Reference URI="#idInvalidSigLnImg" Type="http://www.w3.org/2000/09/xmldsig#Object">
      <DigestMethod Algorithm="http://www.w3.org/2000/09/xmldsig#sha1"/>
      <DigestValue>HgUFaip6LUOEmOmun60xXTZXvU0=</DigestValue>
    </Reference>
  </SignedInfo>
  <SignatureValue>ndhlU9VVWscFoAy4Gw3SnCbgZQJZcv89V376Hwpk3DLhByZNjH6mRsvmFeSrDtr2YFuLWjTVfMao
lA8hsqWuBT7ugAHgN31eFzSpxEiDKGDz7jqP+RxP2ps3MguusxBVXKStzUneyFQ9RBikBjGU6J7L
FATEttayvPsbcrYDVwGe9Ay7f933EtRo6V13WTwFXujyFUMMN2Kz+6zfDvgqT6cHid5WoGXkhB1i
eY92Am9lsGEcBj2ebbTXaN2x0SmJrAqE1kTVFdhKJ84CS879WWxzQWjfKmOEvw4p4ayXtuwcg7fD
b8f5lHo9WNjVGtvYbunA04I5uYd/5vajUjFLyA==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KIvxCbpjVCJ+q+nof19Mnnv2X/c=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gWcgKAXYJzLywM24pY/NFrAH6zs=</DigestValue>
      </Reference>
      <Reference URI="/word/settings.xml?ContentType=application/vnd.openxmlformats-officedocument.wordprocessingml.settings+xml">
        <DigestMethod Algorithm="http://www.w3.org/2000/09/xmldsig#sha1"/>
        <DigestValue>EeCny65ap1EVv4Em/81iLjjXlWU=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+iInaFCH6w2OXVHDWn/l1pLYQ3c=</DigestValue>
      </Reference>
      <Reference URI="/word/document.xml?ContentType=application/vnd.openxmlformats-officedocument.wordprocessingml.document.main+xml">
        <DigestMethod Algorithm="http://www.w3.org/2000/09/xmldsig#sha1"/>
        <DigestValue>oRwzaQpXCERtnOhEfcbA0HHuF6E=</DigestValue>
      </Reference>
      <Reference URI="/word/fontTable.xml?ContentType=application/vnd.openxmlformats-officedocument.wordprocessingml.fontTable+xml">
        <DigestMethod Algorithm="http://www.w3.org/2000/09/xmldsig#sha1"/>
        <DigestValue>r4Wbpy1WEi2qO5UhLswgZcI72kg=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2020-02-03T10:01:23Z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{40D90BF5-B2BA-492A-B561-586D8C5CB5F1}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2020-02-03T10:01:23Z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Cs4VJwdALq6MDiQNVk4AQAAAIyJVDjwjlU4QLuvDpA1WTgBAAAAjIlUOKSJVDjAva8OwL2vDpycHQAdgSs4VAZZOAEAAACMiVQ4qJwdAECRY3f0q193z6tfd6icHQBkAQAAAAAAAAAAAADZbqp12W6qdRB4dgAACAAAAAIAAAAAAADQnB0AXpSqdQAAAAAAAAAAAJ4dAAYAAAD0nR0ABgAAAAAAAAAAAAAA9J0dAAidHQDTk6p1AAAAAAACAAAAAB0ABgAAAPSdHQAGAAAAcFmudQAAAAAAAAAA9J0dAAYAAADwT4wBNJ0dABKTqnUAAAAAAAIAAPSdH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DvmwAAAAAItAqRAAAAAAAAAAAAAAAAAAAAAAAAAAAAAAAAAQAAAHDBDIP4De+bNvoAAAAAiHcAAAAA3HIdAGByHQCGhYx3CM3QDFBwHQCwWPsIAM3QDGIYIcoiAIoBAAAAAAAAAAD+hYx3NgA1AEEALgACAAAAAAAAAAAAAAAAAAAAAAAAAAgAAAAAAAAAvgAAAAgACgBohox3AHMdAAAAAABDADoAXABVAHMAZQByAHMAAABVAHMAZQByAFwAQQBwAHAARABhAHQAYQBcAEwAbwBjAGEAbABcAE0AaQBjAHIAbwBzAG8AZgB0AFwAVwBpAAAAZABvAHcAcwBcAFQAZQBtAHAAbwByAGEAcgB5ACAASQBuAHQAZQByAG4AZQB0ACAARgBpAGwA/HAdAENRYH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8OPipHQDMAAAAACSCAFyrHQAAAAAAQKodAEASPDj4qR0AACSCAAEAAAAAJIIAAQAAAFwSPDgBAgAARKsdACBGdgA8qx0AACSCAOypHQBAkWN39Ktfd8+rX3fsqR0AZAEAAAAAAAAAAAAA2W6qddluqnVYdnYAAAgAAAACAAAAAAAAFKodAF6UqnUAAAAAAAAAAEarHQAHAAAAOKsdAAcAAAAAAAAAAAAAADirHQBMqh0A05OqdQAAAAAAAgAAAAAdAAcAAAA4qx0ABwAAAHBZrnUAAAAAAAAAADirHQAHAAAA8E+MAXiqHQASk6p1AAAAAAACAAA4qx0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DvmwAAAAAItAqRAAAAAAAAAAAAAAAAAAAAAAAAAAAAAAAAAQAAAHDBDIP4De+bNvoAAAAAcgAEAAAA8BZaAIAWWgC8gnYAeKwdAIOUJjjwFloAACtyAJ1pJjgAAAAAgBZaALyCdgBAPYsBnWkmOAAAAACAFVoA8E+MAQDizQecrB0AFFwmOFC1JgD8AQAA2KwdAA1bJjj8AQAAAAAAANluqnXZbqp1/AEAAAAIAAAAAgAAAAAAAPCsHQBelKp1AAAAAAAAAAAirh0ABwAAABSuHQAHAAAAAAAAAAAAAAAUrh0AKK0dANOTqnUAAAAAAAIAAAAAHQAHAAAAFK4dAAcAAABwWa51AAAAAAAAAAAUrh0ABwAAAPBPjAFUrR0AEpOqdQAAAAAAAgAAFK4d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rOFScHQC6ujA4kDVZOAEAAACMiVQ48I5VOEC7rw6QNVk4AQAAAIyJVDikiVQ4wL2vDsC9rw6cnB0AHYErOFQGWTgBAAAAjIlUOKicHQBAkWN39Ktfd8+rX3eonB0AZAEAAAAAAAAAAAAA2W6qddluqnUQeHYAAAgAAAACAAAAAAAA0JwdAF6UqnUAAAAAAAAAAACeHQAGAAAA9J0dAAYAAAAAAAAAAAAAAPSdHQAInR0A05OqdQAAAAAAAgAAAAAdAAYAAAD0nR0ABgAAAHBZrnUAAAAAAAAAAPSdHQAGAAAA8E+MATSdHQASk6p1AAAAAAACAAD0nR0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75sAAAAACLQKkQAAAAAAAAAAAAAAAAAAAAAAAAAAAAAAAAEAAABwwQyD+A3vmzb6AAAAAIh3AAAAANxyHQBgch0AhoWMdwjN0AxQcB0AAEX7CADN0AwCFSGSIgCKAQAAAAAAAAAA/oWMdzYANQBBAC4AAgAAAAAAAAAAAAAAAAAAAAAAAAAIAAAAAAAAAL4AAAAIAAoAaIaMdwBzHQAAAAAAQwA6AFwAVQBzAGUAcgBzAAAAVQBzAGUAcgBcAEEAcABwAEQAYQB0AGEAXABMAG8AYwBhAGwAXABNAGkAYwByAG8AcwBvAGYAdABcAFcAaQAAAGQAbwB3AHMAXABUAGUAbQBwAG8AcgBhAHIAeQAgAEkAbgB0AGUAcgBuAGUAdAAgAEYAaQBsAPxwHQBDUWB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472</Words>
  <Characters>2692</Characters>
  <Application>Microsoft Office Word</Application>
  <DocSecurity>0</DocSecurity>
  <Lines>22</Lines>
  <Paragraphs>6</Paragraphs>
  <ScaleCrop>false</ScaleCrop>
  <Manager/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6</cp:revision>
  <dcterms:created xsi:type="dcterms:W3CDTF">2019-12-24T09:27:00Z</dcterms:created>
  <dcterms:modified xsi:type="dcterms:W3CDTF">2020-02-03T10:01:00Z</dcterms:modified>
  <cp:category/>
</cp:coreProperties>
</file>